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D4C" w:rsidRDefault="009B4D4C" w:rsidP="00792CBC">
      <w:pPr>
        <w:bidi/>
        <w:spacing w:before="240" w:line="360" w:lineRule="auto"/>
        <w:jc w:val="center"/>
        <w:rPr>
          <w:rFonts w:ascii="Times New Roman" w:hAnsi="Times New Roman" w:cs="B Nazanin"/>
          <w:b/>
          <w:bCs/>
          <w:sz w:val="28"/>
          <w:szCs w:val="28"/>
        </w:rPr>
      </w:pPr>
      <w:r>
        <w:rPr>
          <w:rFonts w:cs="B Nazanin" w:hint="cs"/>
          <w:sz w:val="28"/>
          <w:szCs w:val="28"/>
          <w:rtl/>
          <w:lang w:bidi="fa-IR"/>
        </w:rPr>
        <w:t xml:space="preserve">نتایج </w:t>
      </w:r>
      <w:r w:rsidRPr="006A617E">
        <w:rPr>
          <w:rFonts w:ascii="Times New Roman" w:hAnsi="Times New Roman" w:cs="B Nazanin" w:hint="cs"/>
          <w:b/>
          <w:bCs/>
          <w:sz w:val="28"/>
          <w:szCs w:val="28"/>
          <w:rtl/>
        </w:rPr>
        <w:t>بررسی</w:t>
      </w:r>
      <w:r w:rsidRPr="006A617E">
        <w:rPr>
          <w:rFonts w:ascii="Times New Roman" w:hAnsi="Times New Roman" w:cs="B Nazanin"/>
          <w:b/>
          <w:bCs/>
          <w:sz w:val="28"/>
          <w:szCs w:val="28"/>
          <w:rtl/>
        </w:rPr>
        <w:t xml:space="preserve"> </w:t>
      </w:r>
      <w:r w:rsidRPr="006A617E">
        <w:rPr>
          <w:rFonts w:ascii="Times New Roman" w:hAnsi="Times New Roman" w:cs="B Nazanin" w:hint="cs"/>
          <w:b/>
          <w:bCs/>
          <w:sz w:val="28"/>
          <w:szCs w:val="28"/>
          <w:rtl/>
        </w:rPr>
        <w:t>وضعیت</w:t>
      </w:r>
      <w:r w:rsidRPr="006A617E">
        <w:rPr>
          <w:rFonts w:ascii="Times New Roman" w:hAnsi="Times New Roman" w:cs="B Nazanin"/>
          <w:b/>
          <w:bCs/>
          <w:sz w:val="28"/>
          <w:szCs w:val="28"/>
          <w:rtl/>
        </w:rPr>
        <w:t xml:space="preserve"> </w:t>
      </w:r>
      <w:r w:rsidRPr="006A617E">
        <w:rPr>
          <w:rFonts w:ascii="Times New Roman" w:hAnsi="Times New Roman" w:cs="B Nazanin" w:hint="cs"/>
          <w:b/>
          <w:bCs/>
          <w:sz w:val="28"/>
          <w:szCs w:val="28"/>
          <w:rtl/>
        </w:rPr>
        <w:t>فارغ</w:t>
      </w:r>
      <w:r w:rsidRPr="006A617E">
        <w:rPr>
          <w:rFonts w:ascii="Times New Roman" w:hAnsi="Times New Roman" w:cs="B Nazanin"/>
          <w:b/>
          <w:bCs/>
          <w:sz w:val="28"/>
          <w:szCs w:val="28"/>
          <w:rtl/>
        </w:rPr>
        <w:t xml:space="preserve"> </w:t>
      </w:r>
      <w:r w:rsidRPr="006A617E">
        <w:rPr>
          <w:rFonts w:ascii="Times New Roman" w:hAnsi="Times New Roman" w:cs="B Nazanin" w:hint="cs"/>
          <w:b/>
          <w:bCs/>
          <w:sz w:val="28"/>
          <w:szCs w:val="28"/>
          <w:rtl/>
        </w:rPr>
        <w:t>التحصیلان</w:t>
      </w:r>
      <w:r w:rsidRPr="006A617E">
        <w:rPr>
          <w:rFonts w:ascii="Times New Roman" w:hAnsi="Times New Roman" w:cs="B Nazanin"/>
          <w:b/>
          <w:bCs/>
          <w:sz w:val="28"/>
          <w:szCs w:val="28"/>
          <w:rtl/>
        </w:rPr>
        <w:t xml:space="preserve"> </w:t>
      </w:r>
      <w:r w:rsidRPr="006A617E">
        <w:rPr>
          <w:rFonts w:ascii="Times New Roman" w:hAnsi="Times New Roman" w:cs="B Nazanin" w:hint="cs"/>
          <w:b/>
          <w:bCs/>
          <w:sz w:val="28"/>
          <w:szCs w:val="28"/>
          <w:rtl/>
        </w:rPr>
        <w:t>با</w:t>
      </w:r>
      <w:r w:rsidRPr="006A617E">
        <w:rPr>
          <w:rFonts w:ascii="Times New Roman" w:hAnsi="Times New Roman" w:cs="B Nazanin"/>
          <w:b/>
          <w:bCs/>
          <w:sz w:val="28"/>
          <w:szCs w:val="28"/>
          <w:rtl/>
        </w:rPr>
        <w:t xml:space="preserve"> </w:t>
      </w:r>
      <w:r w:rsidRPr="006A617E">
        <w:rPr>
          <w:rFonts w:ascii="Times New Roman" w:hAnsi="Times New Roman" w:cs="B Nazanin" w:hint="cs"/>
          <w:b/>
          <w:bCs/>
          <w:sz w:val="28"/>
          <w:szCs w:val="28"/>
          <w:rtl/>
        </w:rPr>
        <w:t>استفاده</w:t>
      </w:r>
      <w:r w:rsidRPr="006A617E">
        <w:rPr>
          <w:rFonts w:ascii="Times New Roman" w:hAnsi="Times New Roman" w:cs="B Nazanin"/>
          <w:b/>
          <w:bCs/>
          <w:sz w:val="28"/>
          <w:szCs w:val="28"/>
          <w:rtl/>
        </w:rPr>
        <w:t xml:space="preserve"> </w:t>
      </w:r>
      <w:r w:rsidRPr="006A617E">
        <w:rPr>
          <w:rFonts w:ascii="Times New Roman" w:hAnsi="Times New Roman" w:cs="B Nazanin" w:hint="cs"/>
          <w:b/>
          <w:bCs/>
          <w:sz w:val="28"/>
          <w:szCs w:val="28"/>
          <w:rtl/>
        </w:rPr>
        <w:t>از</w:t>
      </w:r>
      <w:r w:rsidRPr="006A617E">
        <w:rPr>
          <w:rFonts w:ascii="Times New Roman" w:hAnsi="Times New Roman" w:cs="B Nazanin"/>
          <w:b/>
          <w:bCs/>
          <w:sz w:val="28"/>
          <w:szCs w:val="28"/>
          <w:rtl/>
        </w:rPr>
        <w:t xml:space="preserve"> </w:t>
      </w:r>
      <w:r w:rsidRPr="006A617E">
        <w:rPr>
          <w:rFonts w:ascii="Times New Roman" w:hAnsi="Times New Roman" w:cs="B Nazanin" w:hint="cs"/>
          <w:b/>
          <w:bCs/>
          <w:sz w:val="28"/>
          <w:szCs w:val="28"/>
          <w:rtl/>
        </w:rPr>
        <w:t>پرسشنامه</w:t>
      </w:r>
    </w:p>
    <w:p w:rsidR="003851DE" w:rsidRDefault="009B4D4C" w:rsidP="00792CBC">
      <w:pPr>
        <w:bidi/>
        <w:spacing w:line="360" w:lineRule="auto"/>
        <w:jc w:val="center"/>
        <w:rPr>
          <w:rFonts w:ascii="Times New Roman" w:hAnsi="Times New Roman" w:cs="B Nazanin"/>
          <w:sz w:val="28"/>
          <w:szCs w:val="28"/>
          <w:rtl/>
        </w:rPr>
      </w:pPr>
      <w:r>
        <w:rPr>
          <w:rFonts w:ascii="Times New Roman" w:hAnsi="Times New Roman" w:cs="B Nazanin"/>
          <w:b/>
          <w:bCs/>
          <w:sz w:val="28"/>
          <w:szCs w:val="28"/>
        </w:rPr>
        <w:t>AAMC</w:t>
      </w:r>
      <w:r>
        <w:rPr>
          <w:rFonts w:ascii="Times New Roman" w:hAnsi="Times New Roman" w:cs="B Nazanin" w:hint="cs"/>
          <w:b/>
          <w:bCs/>
          <w:sz w:val="28"/>
          <w:szCs w:val="28"/>
          <w:rtl/>
          <w:lang w:bidi="fa-IR"/>
        </w:rPr>
        <w:t xml:space="preserve"> </w:t>
      </w:r>
      <w:r w:rsidRPr="00752B35">
        <w:rPr>
          <w:rFonts w:ascii="Times New Roman" w:hAnsi="Times New Roman" w:cs="B Nazanin"/>
          <w:b/>
          <w:bCs/>
          <w:sz w:val="28"/>
          <w:szCs w:val="28"/>
          <w:lang w:bidi="fa-IR"/>
        </w:rPr>
        <w:t>(</w:t>
      </w:r>
      <w:r w:rsidRPr="00752B35">
        <w:rPr>
          <w:rFonts w:ascii="Times New Roman" w:hAnsi="Times New Roman" w:cs="B Nazanin"/>
          <w:b/>
          <w:bCs/>
          <w:sz w:val="28"/>
          <w:szCs w:val="28"/>
        </w:rPr>
        <w:t>Association of American Medical Colleges)</w:t>
      </w:r>
    </w:p>
    <w:p w:rsidR="00D37DE3" w:rsidRDefault="009B4D4C" w:rsidP="00792CBC">
      <w:pPr>
        <w:bidi/>
        <w:spacing w:line="360" w:lineRule="auto"/>
        <w:jc w:val="lowKashida"/>
        <w:rPr>
          <w:rFonts w:ascii="Times New Roman" w:hAnsi="Times New Roman" w:cs="B Nazanin"/>
          <w:sz w:val="28"/>
          <w:szCs w:val="28"/>
        </w:rPr>
      </w:pPr>
      <w:r>
        <w:rPr>
          <w:rFonts w:ascii="Times New Roman" w:hAnsi="Times New Roman" w:cs="B Nazanin" w:hint="cs"/>
          <w:sz w:val="28"/>
          <w:szCs w:val="28"/>
          <w:rtl/>
          <w:lang w:bidi="fa-IR"/>
        </w:rPr>
        <w:t xml:space="preserve"> </w:t>
      </w:r>
      <w:r w:rsidR="00D37DE3" w:rsidRPr="004210FF">
        <w:rPr>
          <w:rFonts w:ascii="Times New Roman" w:hAnsi="Times New Roman" w:cs="B Nazanin"/>
          <w:sz w:val="28"/>
          <w:szCs w:val="28"/>
          <w:rtl/>
        </w:rPr>
        <w:t>3</w:t>
      </w:r>
      <w:r w:rsidR="007A2B2F">
        <w:rPr>
          <w:rFonts w:ascii="Times New Roman" w:hAnsi="Times New Roman" w:cs="B Nazanin" w:hint="cs"/>
          <w:sz w:val="28"/>
          <w:szCs w:val="28"/>
          <w:rtl/>
        </w:rPr>
        <w:t>1</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سئوال</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در</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حوزه</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های</w:t>
      </w:r>
      <w:r w:rsidR="00D37DE3" w:rsidRPr="004210FF">
        <w:rPr>
          <w:rFonts w:ascii="Times New Roman" w:hAnsi="Times New Roman" w:cs="B Nazanin"/>
          <w:sz w:val="28"/>
          <w:szCs w:val="28"/>
        </w:rPr>
        <w:t xml:space="preserve"> </w:t>
      </w:r>
      <w:r w:rsidR="00D37DE3" w:rsidRPr="004210FF">
        <w:rPr>
          <w:rFonts w:ascii="Times New Roman" w:hAnsi="Times New Roman" w:cs="B Nazanin" w:hint="cs"/>
          <w:sz w:val="28"/>
          <w:szCs w:val="28"/>
          <w:rtl/>
        </w:rPr>
        <w:t>میزان</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توافق</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دانشجویان</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با</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گزاره</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های</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ارائه</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شده</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در</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مورد</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دوره</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آموزشی</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علوم</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پایه</w:t>
      </w:r>
      <w:r w:rsidR="00D37DE3">
        <w:rPr>
          <w:rFonts w:ascii="Times New Roman" w:hAnsi="Times New Roman" w:cs="B Nazanin" w:hint="cs"/>
          <w:sz w:val="28"/>
          <w:szCs w:val="28"/>
          <w:rtl/>
        </w:rPr>
        <w:t xml:space="preserve"> (6 سؤال)، </w:t>
      </w:r>
      <w:r w:rsidR="00D37DE3" w:rsidRPr="004210FF">
        <w:rPr>
          <w:rFonts w:ascii="Times New Roman" w:hAnsi="Times New Roman" w:cs="B Nazanin" w:hint="cs"/>
          <w:sz w:val="28"/>
          <w:szCs w:val="28"/>
          <w:rtl/>
        </w:rPr>
        <w:t>نظر</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دانشجویان</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در</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خصوص</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مهارت</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های</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پزشکی</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کسب</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شده</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در</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طول</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دوره</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تحصیلی</w:t>
      </w:r>
      <w:r w:rsidR="00D37DE3">
        <w:rPr>
          <w:rFonts w:ascii="Times New Roman" w:hAnsi="Times New Roman" w:cs="B Nazanin" w:hint="cs"/>
          <w:sz w:val="28"/>
          <w:szCs w:val="28"/>
          <w:rtl/>
        </w:rPr>
        <w:t xml:space="preserve"> (7 سؤال)، </w:t>
      </w:r>
      <w:r w:rsidR="00D37DE3" w:rsidRPr="004210FF">
        <w:rPr>
          <w:rFonts w:ascii="Times New Roman" w:hAnsi="Times New Roman" w:cs="B Nazanin" w:hint="cs"/>
          <w:sz w:val="28"/>
          <w:szCs w:val="28"/>
          <w:rtl/>
        </w:rPr>
        <w:t>دیدگاه</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دانشجویان</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در</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خصوص</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کار</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در</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رشته</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پزشکی</w:t>
      </w:r>
      <w:r w:rsidR="00D37DE3">
        <w:rPr>
          <w:rFonts w:ascii="Times New Roman" w:hAnsi="Times New Roman" w:cs="B Nazanin" w:hint="cs"/>
          <w:sz w:val="28"/>
          <w:szCs w:val="28"/>
          <w:rtl/>
        </w:rPr>
        <w:t xml:space="preserve"> (16 سؤال)، </w:t>
      </w:r>
      <w:r w:rsidR="00D37DE3" w:rsidRPr="004210FF">
        <w:rPr>
          <w:rFonts w:ascii="Times New Roman" w:hAnsi="Times New Roman" w:cs="B Nazanin" w:hint="cs"/>
          <w:sz w:val="28"/>
          <w:szCs w:val="28"/>
          <w:rtl/>
        </w:rPr>
        <w:t>نظر</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دانشجویان</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در</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مورد</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کیفیت</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تحصیل</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دوره</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پزشکی</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و</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میزان</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آماده</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سازی</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دوره</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بالینی</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جهت</w:t>
      </w:r>
      <w:r w:rsidR="00D37DE3" w:rsidRPr="004210FF">
        <w:rPr>
          <w:rFonts w:ascii="Times New Roman" w:hAnsi="Times New Roman" w:cs="B Nazanin"/>
          <w:sz w:val="28"/>
          <w:szCs w:val="28"/>
          <w:rtl/>
        </w:rPr>
        <w:t xml:space="preserve"> </w:t>
      </w:r>
      <w:r w:rsidR="00D37DE3" w:rsidRPr="004210FF">
        <w:rPr>
          <w:rFonts w:ascii="Times New Roman" w:hAnsi="Times New Roman" w:cs="B Nazanin" w:hint="cs"/>
          <w:sz w:val="28"/>
          <w:szCs w:val="28"/>
          <w:rtl/>
        </w:rPr>
        <w:t>طبابت</w:t>
      </w:r>
      <w:r w:rsidR="00D37DE3">
        <w:rPr>
          <w:rFonts w:ascii="Times New Roman" w:hAnsi="Times New Roman" w:cs="B Nazanin" w:hint="cs"/>
          <w:sz w:val="28"/>
          <w:szCs w:val="28"/>
          <w:rtl/>
        </w:rPr>
        <w:t xml:space="preserve"> (2 سؤال) و هم چنین اطلاعات جمعیت شناختی افراد شرکت کننده در مطالعه شامل (جنسیت، وضعیت تأهل، وضعیت سکونت، سابقه تحصیلات دانشگاهی، سهمیه های ورود به دانشگاه، معدل و اشتغال در حین تحصیل ) بررسی شد. </w:t>
      </w:r>
      <w:bookmarkStart w:id="0" w:name="_GoBack"/>
      <w:bookmarkEnd w:id="0"/>
    </w:p>
    <w:p w:rsidR="00C56B5A" w:rsidRDefault="00D37DE3" w:rsidP="004A1B54">
      <w:pPr>
        <w:bidi/>
        <w:spacing w:line="360" w:lineRule="auto"/>
        <w:jc w:val="lowKashida"/>
        <w:rPr>
          <w:rFonts w:ascii="Times New Roman" w:hAnsi="Times New Roman" w:cs="B Nazanin"/>
          <w:sz w:val="28"/>
          <w:szCs w:val="28"/>
          <w:rtl/>
        </w:rPr>
      </w:pPr>
      <w:r>
        <w:rPr>
          <w:rFonts w:cs="B Nazanin" w:hint="cs"/>
          <w:sz w:val="28"/>
          <w:szCs w:val="28"/>
          <w:rtl/>
          <w:lang w:bidi="fa-IR"/>
        </w:rPr>
        <w:t xml:space="preserve"> </w:t>
      </w:r>
      <w:r w:rsidR="007A2B2F">
        <w:rPr>
          <w:rFonts w:cs="B Nazanin" w:hint="cs"/>
          <w:sz w:val="28"/>
          <w:szCs w:val="28"/>
          <w:rtl/>
          <w:lang w:bidi="fa-IR"/>
        </w:rPr>
        <w:t xml:space="preserve">در حیطه مربوط به </w:t>
      </w:r>
      <w:r w:rsidR="007A2B2F" w:rsidRPr="004210FF">
        <w:rPr>
          <w:rFonts w:ascii="Times New Roman" w:hAnsi="Times New Roman" w:cs="B Nazanin" w:hint="cs"/>
          <w:sz w:val="28"/>
          <w:szCs w:val="28"/>
          <w:rtl/>
        </w:rPr>
        <w:t>میزان</w:t>
      </w:r>
      <w:r w:rsidR="007A2B2F" w:rsidRPr="004210FF">
        <w:rPr>
          <w:rFonts w:ascii="Times New Roman" w:hAnsi="Times New Roman" w:cs="B Nazanin"/>
          <w:sz w:val="28"/>
          <w:szCs w:val="28"/>
          <w:rtl/>
        </w:rPr>
        <w:t xml:space="preserve"> </w:t>
      </w:r>
      <w:r w:rsidR="007A2B2F" w:rsidRPr="004210FF">
        <w:rPr>
          <w:rFonts w:ascii="Times New Roman" w:hAnsi="Times New Roman" w:cs="B Nazanin" w:hint="cs"/>
          <w:sz w:val="28"/>
          <w:szCs w:val="28"/>
          <w:rtl/>
        </w:rPr>
        <w:t>توافق</w:t>
      </w:r>
      <w:r w:rsidR="007A2B2F" w:rsidRPr="004210FF">
        <w:rPr>
          <w:rFonts w:ascii="Times New Roman" w:hAnsi="Times New Roman" w:cs="B Nazanin"/>
          <w:sz w:val="28"/>
          <w:szCs w:val="28"/>
          <w:rtl/>
        </w:rPr>
        <w:t xml:space="preserve"> </w:t>
      </w:r>
      <w:r w:rsidR="007A2B2F" w:rsidRPr="004210FF">
        <w:rPr>
          <w:rFonts w:ascii="Times New Roman" w:hAnsi="Times New Roman" w:cs="B Nazanin" w:hint="cs"/>
          <w:sz w:val="28"/>
          <w:szCs w:val="28"/>
          <w:rtl/>
        </w:rPr>
        <w:t>دانشجویان</w:t>
      </w:r>
      <w:r w:rsidR="007A2B2F" w:rsidRPr="004210FF">
        <w:rPr>
          <w:rFonts w:ascii="Times New Roman" w:hAnsi="Times New Roman" w:cs="B Nazanin"/>
          <w:sz w:val="28"/>
          <w:szCs w:val="28"/>
          <w:rtl/>
        </w:rPr>
        <w:t xml:space="preserve"> </w:t>
      </w:r>
      <w:r w:rsidR="007A2B2F" w:rsidRPr="004210FF">
        <w:rPr>
          <w:rFonts w:ascii="Times New Roman" w:hAnsi="Times New Roman" w:cs="B Nazanin" w:hint="cs"/>
          <w:sz w:val="28"/>
          <w:szCs w:val="28"/>
          <w:rtl/>
        </w:rPr>
        <w:t>با</w:t>
      </w:r>
      <w:r w:rsidR="007A2B2F" w:rsidRPr="004210FF">
        <w:rPr>
          <w:rFonts w:ascii="Times New Roman" w:hAnsi="Times New Roman" w:cs="B Nazanin"/>
          <w:sz w:val="28"/>
          <w:szCs w:val="28"/>
          <w:rtl/>
        </w:rPr>
        <w:t xml:space="preserve"> </w:t>
      </w:r>
      <w:r w:rsidR="007A2B2F" w:rsidRPr="004210FF">
        <w:rPr>
          <w:rFonts w:ascii="Times New Roman" w:hAnsi="Times New Roman" w:cs="B Nazanin" w:hint="cs"/>
          <w:sz w:val="28"/>
          <w:szCs w:val="28"/>
          <w:rtl/>
        </w:rPr>
        <w:t>گزاره</w:t>
      </w:r>
      <w:r w:rsidR="007A2B2F" w:rsidRPr="004210FF">
        <w:rPr>
          <w:rFonts w:ascii="Times New Roman" w:hAnsi="Times New Roman" w:cs="B Nazanin"/>
          <w:sz w:val="28"/>
          <w:szCs w:val="28"/>
          <w:rtl/>
        </w:rPr>
        <w:t xml:space="preserve"> </w:t>
      </w:r>
      <w:r w:rsidR="007A2B2F" w:rsidRPr="004210FF">
        <w:rPr>
          <w:rFonts w:ascii="Times New Roman" w:hAnsi="Times New Roman" w:cs="B Nazanin" w:hint="cs"/>
          <w:sz w:val="28"/>
          <w:szCs w:val="28"/>
          <w:rtl/>
        </w:rPr>
        <w:t>های</w:t>
      </w:r>
      <w:r w:rsidR="007A2B2F" w:rsidRPr="004210FF">
        <w:rPr>
          <w:rFonts w:ascii="Times New Roman" w:hAnsi="Times New Roman" w:cs="B Nazanin"/>
          <w:sz w:val="28"/>
          <w:szCs w:val="28"/>
          <w:rtl/>
        </w:rPr>
        <w:t xml:space="preserve"> </w:t>
      </w:r>
      <w:r w:rsidR="007A2B2F" w:rsidRPr="004210FF">
        <w:rPr>
          <w:rFonts w:ascii="Times New Roman" w:hAnsi="Times New Roman" w:cs="B Nazanin" w:hint="cs"/>
          <w:sz w:val="28"/>
          <w:szCs w:val="28"/>
          <w:rtl/>
        </w:rPr>
        <w:t>ارائه</w:t>
      </w:r>
      <w:r w:rsidR="007A2B2F" w:rsidRPr="004210FF">
        <w:rPr>
          <w:rFonts w:ascii="Times New Roman" w:hAnsi="Times New Roman" w:cs="B Nazanin"/>
          <w:sz w:val="28"/>
          <w:szCs w:val="28"/>
          <w:rtl/>
        </w:rPr>
        <w:t xml:space="preserve"> </w:t>
      </w:r>
      <w:r w:rsidR="007A2B2F" w:rsidRPr="004210FF">
        <w:rPr>
          <w:rFonts w:ascii="Times New Roman" w:hAnsi="Times New Roman" w:cs="B Nazanin" w:hint="cs"/>
          <w:sz w:val="28"/>
          <w:szCs w:val="28"/>
          <w:rtl/>
        </w:rPr>
        <w:t>شده</w:t>
      </w:r>
      <w:r w:rsidR="007A2B2F" w:rsidRPr="004210FF">
        <w:rPr>
          <w:rFonts w:ascii="Times New Roman" w:hAnsi="Times New Roman" w:cs="B Nazanin"/>
          <w:sz w:val="28"/>
          <w:szCs w:val="28"/>
          <w:rtl/>
        </w:rPr>
        <w:t xml:space="preserve"> </w:t>
      </w:r>
      <w:r w:rsidR="007A2B2F" w:rsidRPr="004210FF">
        <w:rPr>
          <w:rFonts w:ascii="Times New Roman" w:hAnsi="Times New Roman" w:cs="B Nazanin" w:hint="cs"/>
          <w:sz w:val="28"/>
          <w:szCs w:val="28"/>
          <w:rtl/>
        </w:rPr>
        <w:t>در</w:t>
      </w:r>
      <w:r w:rsidR="007A2B2F" w:rsidRPr="004210FF">
        <w:rPr>
          <w:rFonts w:ascii="Times New Roman" w:hAnsi="Times New Roman" w:cs="B Nazanin"/>
          <w:sz w:val="28"/>
          <w:szCs w:val="28"/>
          <w:rtl/>
        </w:rPr>
        <w:t xml:space="preserve"> </w:t>
      </w:r>
      <w:r w:rsidR="007A2B2F" w:rsidRPr="004210FF">
        <w:rPr>
          <w:rFonts w:ascii="Times New Roman" w:hAnsi="Times New Roman" w:cs="B Nazanin" w:hint="cs"/>
          <w:sz w:val="28"/>
          <w:szCs w:val="28"/>
          <w:rtl/>
        </w:rPr>
        <w:t>مورد</w:t>
      </w:r>
      <w:r w:rsidR="007A2B2F" w:rsidRPr="004210FF">
        <w:rPr>
          <w:rFonts w:ascii="Times New Roman" w:hAnsi="Times New Roman" w:cs="B Nazanin"/>
          <w:sz w:val="28"/>
          <w:szCs w:val="28"/>
          <w:rtl/>
        </w:rPr>
        <w:t xml:space="preserve"> </w:t>
      </w:r>
      <w:r w:rsidR="007A2B2F" w:rsidRPr="004210FF">
        <w:rPr>
          <w:rFonts w:ascii="Times New Roman" w:hAnsi="Times New Roman" w:cs="B Nazanin" w:hint="cs"/>
          <w:sz w:val="28"/>
          <w:szCs w:val="28"/>
          <w:rtl/>
        </w:rPr>
        <w:t>دوره</w:t>
      </w:r>
      <w:r w:rsidR="007A2B2F" w:rsidRPr="004210FF">
        <w:rPr>
          <w:rFonts w:ascii="Times New Roman" w:hAnsi="Times New Roman" w:cs="B Nazanin"/>
          <w:sz w:val="28"/>
          <w:szCs w:val="28"/>
          <w:rtl/>
        </w:rPr>
        <w:t xml:space="preserve"> </w:t>
      </w:r>
      <w:r w:rsidR="007A2B2F" w:rsidRPr="004210FF">
        <w:rPr>
          <w:rFonts w:ascii="Times New Roman" w:hAnsi="Times New Roman" w:cs="B Nazanin" w:hint="cs"/>
          <w:sz w:val="28"/>
          <w:szCs w:val="28"/>
          <w:rtl/>
        </w:rPr>
        <w:t>آموزشی</w:t>
      </w:r>
      <w:r w:rsidR="007A2B2F" w:rsidRPr="004210FF">
        <w:rPr>
          <w:rFonts w:ascii="Times New Roman" w:hAnsi="Times New Roman" w:cs="B Nazanin"/>
          <w:sz w:val="28"/>
          <w:szCs w:val="28"/>
          <w:rtl/>
        </w:rPr>
        <w:t xml:space="preserve"> </w:t>
      </w:r>
      <w:r w:rsidR="007A2B2F" w:rsidRPr="004210FF">
        <w:rPr>
          <w:rFonts w:ascii="Times New Roman" w:hAnsi="Times New Roman" w:cs="B Nazanin" w:hint="cs"/>
          <w:sz w:val="28"/>
          <w:szCs w:val="28"/>
          <w:rtl/>
        </w:rPr>
        <w:t>علوم</w:t>
      </w:r>
      <w:r w:rsidR="007A2B2F" w:rsidRPr="004210FF">
        <w:rPr>
          <w:rFonts w:ascii="Times New Roman" w:hAnsi="Times New Roman" w:cs="B Nazanin"/>
          <w:sz w:val="28"/>
          <w:szCs w:val="28"/>
          <w:rtl/>
        </w:rPr>
        <w:t xml:space="preserve"> </w:t>
      </w:r>
      <w:r w:rsidR="007A2B2F" w:rsidRPr="004210FF">
        <w:rPr>
          <w:rFonts w:ascii="Times New Roman" w:hAnsi="Times New Roman" w:cs="B Nazanin" w:hint="cs"/>
          <w:sz w:val="28"/>
          <w:szCs w:val="28"/>
          <w:rtl/>
        </w:rPr>
        <w:t>پایه</w:t>
      </w:r>
      <w:r w:rsidR="007A2B2F">
        <w:rPr>
          <w:rFonts w:ascii="Times New Roman" w:hAnsi="Times New Roman" w:cs="B Nazanin" w:hint="cs"/>
          <w:sz w:val="28"/>
          <w:szCs w:val="28"/>
          <w:rtl/>
        </w:rPr>
        <w:t xml:space="preserve"> که گویه های آن شامل </w:t>
      </w:r>
      <w:r w:rsidR="005E6B88">
        <w:rPr>
          <w:rFonts w:ascii="Times New Roman" w:hAnsi="Times New Roman" w:cs="B Nazanin" w:hint="cs"/>
          <w:sz w:val="28"/>
          <w:szCs w:val="28"/>
          <w:rtl/>
        </w:rPr>
        <w:t>مشخص بودن اهداف آموزشی دوره علوم پایه، یکدست و هماهنگ بودن محتوای دروس علوم پایه، تطابق اهداف آموزشی دروس علوم پایه با محتوای امتحانات، مرتبط بودن محتوای دروس علوم پایه و مباحث بالینی</w:t>
      </w:r>
      <w:r w:rsidR="00EC5389">
        <w:rPr>
          <w:rFonts w:ascii="Times New Roman" w:hAnsi="Times New Roman" w:cs="B Nazanin" w:hint="cs"/>
          <w:sz w:val="28"/>
          <w:szCs w:val="28"/>
          <w:rtl/>
        </w:rPr>
        <w:t>، سازماندهی مطلوب محتوای دروس علوم پایه و فراهم سازی آمادگی دوره بالین از طریق محتوای دروس علوم پایه بوده است میانگین کل 3.31 گزارش شده است که بیشترین میانگین (3.75) مربوط به تطابق اهداف آموزشی دروس علوم پایه با محتوای امتحانات و کمترین میانگین (2.81) مربوط به فراهم سازی آمادگی دوره بالین از طریق محتوای دروس علوم پایه بوده است</w:t>
      </w:r>
      <w:r w:rsidR="003851DE">
        <w:rPr>
          <w:rFonts w:ascii="Times New Roman" w:hAnsi="Times New Roman" w:cs="B Nazanin" w:hint="cs"/>
          <w:sz w:val="28"/>
          <w:szCs w:val="28"/>
          <w:rtl/>
        </w:rPr>
        <w:t xml:space="preserve"> که نمودار آن به شرح زیر می باشد. </w:t>
      </w:r>
    </w:p>
    <w:p w:rsidR="003D0665" w:rsidRDefault="003D0665" w:rsidP="003851DE">
      <w:pPr>
        <w:bidi/>
        <w:spacing w:line="360" w:lineRule="auto"/>
        <w:jc w:val="center"/>
        <w:rPr>
          <w:rFonts w:ascii="Times New Roman" w:hAnsi="Times New Roman" w:cs="B Nazanin"/>
          <w:sz w:val="28"/>
          <w:szCs w:val="28"/>
          <w:rtl/>
        </w:rPr>
      </w:pPr>
      <w:r>
        <w:rPr>
          <w:noProof/>
        </w:rPr>
        <w:lastRenderedPageBreak/>
        <w:drawing>
          <wp:inline distT="0" distB="0" distL="0" distR="0" wp14:anchorId="002BA7A5" wp14:editId="7BAE0FF4">
            <wp:extent cx="4572000" cy="36576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EC5389" w:rsidRDefault="00EC5389" w:rsidP="004A1B54">
      <w:pPr>
        <w:bidi/>
        <w:spacing w:line="360" w:lineRule="auto"/>
        <w:jc w:val="lowKashida"/>
        <w:rPr>
          <w:rFonts w:ascii="Times New Roman" w:hAnsi="Times New Roman" w:cs="B Nazanin"/>
          <w:sz w:val="28"/>
          <w:szCs w:val="28"/>
          <w:rtl/>
        </w:rPr>
      </w:pPr>
    </w:p>
    <w:p w:rsidR="00EC5389" w:rsidRDefault="00EC5389" w:rsidP="004A1B54">
      <w:pPr>
        <w:bidi/>
        <w:spacing w:line="360" w:lineRule="auto"/>
        <w:jc w:val="lowKashida"/>
        <w:rPr>
          <w:rFonts w:ascii="Times New Roman" w:hAnsi="Times New Roman" w:cs="B Nazanin"/>
          <w:sz w:val="28"/>
          <w:szCs w:val="28"/>
          <w:rtl/>
        </w:rPr>
      </w:pPr>
      <w:r>
        <w:rPr>
          <w:rFonts w:ascii="Times New Roman" w:hAnsi="Times New Roman" w:cs="B Nazanin" w:hint="cs"/>
          <w:sz w:val="28"/>
          <w:szCs w:val="28"/>
          <w:rtl/>
        </w:rPr>
        <w:t xml:space="preserve">در حیطه مربوط به </w:t>
      </w:r>
      <w:r w:rsidRPr="004210FF">
        <w:rPr>
          <w:rFonts w:ascii="Times New Roman" w:hAnsi="Times New Roman" w:cs="B Nazanin" w:hint="cs"/>
          <w:sz w:val="28"/>
          <w:szCs w:val="28"/>
          <w:rtl/>
        </w:rPr>
        <w:t>نظر</w:t>
      </w:r>
      <w:r w:rsidRPr="004210FF">
        <w:rPr>
          <w:rFonts w:ascii="Times New Roman" w:hAnsi="Times New Roman" w:cs="B Nazanin"/>
          <w:sz w:val="28"/>
          <w:szCs w:val="28"/>
          <w:rtl/>
        </w:rPr>
        <w:t xml:space="preserve"> </w:t>
      </w:r>
      <w:r w:rsidRPr="004210FF">
        <w:rPr>
          <w:rFonts w:ascii="Times New Roman" w:hAnsi="Times New Roman" w:cs="B Nazanin" w:hint="cs"/>
          <w:sz w:val="28"/>
          <w:szCs w:val="28"/>
          <w:rtl/>
        </w:rPr>
        <w:t>دانشجویان</w:t>
      </w:r>
      <w:r w:rsidRPr="004210FF">
        <w:rPr>
          <w:rFonts w:ascii="Times New Roman" w:hAnsi="Times New Roman" w:cs="B Nazanin"/>
          <w:sz w:val="28"/>
          <w:szCs w:val="28"/>
          <w:rtl/>
        </w:rPr>
        <w:t xml:space="preserve"> </w:t>
      </w:r>
      <w:r w:rsidRPr="004210FF">
        <w:rPr>
          <w:rFonts w:ascii="Times New Roman" w:hAnsi="Times New Roman" w:cs="B Nazanin" w:hint="cs"/>
          <w:sz w:val="28"/>
          <w:szCs w:val="28"/>
          <w:rtl/>
        </w:rPr>
        <w:t>در</w:t>
      </w:r>
      <w:r w:rsidRPr="004210FF">
        <w:rPr>
          <w:rFonts w:ascii="Times New Roman" w:hAnsi="Times New Roman" w:cs="B Nazanin"/>
          <w:sz w:val="28"/>
          <w:szCs w:val="28"/>
          <w:rtl/>
        </w:rPr>
        <w:t xml:space="preserve"> </w:t>
      </w:r>
      <w:r w:rsidRPr="004210FF">
        <w:rPr>
          <w:rFonts w:ascii="Times New Roman" w:hAnsi="Times New Roman" w:cs="B Nazanin" w:hint="cs"/>
          <w:sz w:val="28"/>
          <w:szCs w:val="28"/>
          <w:rtl/>
        </w:rPr>
        <w:t>خصوص</w:t>
      </w:r>
      <w:r w:rsidRPr="004210FF">
        <w:rPr>
          <w:rFonts w:ascii="Times New Roman" w:hAnsi="Times New Roman" w:cs="B Nazanin"/>
          <w:sz w:val="28"/>
          <w:szCs w:val="28"/>
          <w:rtl/>
        </w:rPr>
        <w:t xml:space="preserve"> </w:t>
      </w:r>
      <w:r w:rsidRPr="004210FF">
        <w:rPr>
          <w:rFonts w:ascii="Times New Roman" w:hAnsi="Times New Roman" w:cs="B Nazanin" w:hint="cs"/>
          <w:sz w:val="28"/>
          <w:szCs w:val="28"/>
          <w:rtl/>
        </w:rPr>
        <w:t>مهارت</w:t>
      </w:r>
      <w:r w:rsidRPr="004210FF">
        <w:rPr>
          <w:rFonts w:ascii="Times New Roman" w:hAnsi="Times New Roman" w:cs="B Nazanin"/>
          <w:sz w:val="28"/>
          <w:szCs w:val="28"/>
          <w:rtl/>
        </w:rPr>
        <w:t xml:space="preserve"> </w:t>
      </w:r>
      <w:r w:rsidRPr="004210FF">
        <w:rPr>
          <w:rFonts w:ascii="Times New Roman" w:hAnsi="Times New Roman" w:cs="B Nazanin" w:hint="cs"/>
          <w:sz w:val="28"/>
          <w:szCs w:val="28"/>
          <w:rtl/>
        </w:rPr>
        <w:t>های</w:t>
      </w:r>
      <w:r w:rsidRPr="004210FF">
        <w:rPr>
          <w:rFonts w:ascii="Times New Roman" w:hAnsi="Times New Roman" w:cs="B Nazanin"/>
          <w:sz w:val="28"/>
          <w:szCs w:val="28"/>
          <w:rtl/>
        </w:rPr>
        <w:t xml:space="preserve"> </w:t>
      </w:r>
      <w:r w:rsidRPr="004210FF">
        <w:rPr>
          <w:rFonts w:ascii="Times New Roman" w:hAnsi="Times New Roman" w:cs="B Nazanin" w:hint="cs"/>
          <w:sz w:val="28"/>
          <w:szCs w:val="28"/>
          <w:rtl/>
        </w:rPr>
        <w:t>پزشکی</w:t>
      </w:r>
      <w:r w:rsidRPr="004210FF">
        <w:rPr>
          <w:rFonts w:ascii="Times New Roman" w:hAnsi="Times New Roman" w:cs="B Nazanin"/>
          <w:sz w:val="28"/>
          <w:szCs w:val="28"/>
          <w:rtl/>
        </w:rPr>
        <w:t xml:space="preserve"> </w:t>
      </w:r>
      <w:r w:rsidRPr="004210FF">
        <w:rPr>
          <w:rFonts w:ascii="Times New Roman" w:hAnsi="Times New Roman" w:cs="B Nazanin" w:hint="cs"/>
          <w:sz w:val="28"/>
          <w:szCs w:val="28"/>
          <w:rtl/>
        </w:rPr>
        <w:t>کسب</w:t>
      </w:r>
      <w:r w:rsidRPr="004210FF">
        <w:rPr>
          <w:rFonts w:ascii="Times New Roman" w:hAnsi="Times New Roman" w:cs="B Nazanin"/>
          <w:sz w:val="28"/>
          <w:szCs w:val="28"/>
          <w:rtl/>
        </w:rPr>
        <w:t xml:space="preserve"> </w:t>
      </w:r>
      <w:r w:rsidRPr="004210FF">
        <w:rPr>
          <w:rFonts w:ascii="Times New Roman" w:hAnsi="Times New Roman" w:cs="B Nazanin" w:hint="cs"/>
          <w:sz w:val="28"/>
          <w:szCs w:val="28"/>
          <w:rtl/>
        </w:rPr>
        <w:t>شده</w:t>
      </w:r>
      <w:r w:rsidRPr="004210FF">
        <w:rPr>
          <w:rFonts w:ascii="Times New Roman" w:hAnsi="Times New Roman" w:cs="B Nazanin"/>
          <w:sz w:val="28"/>
          <w:szCs w:val="28"/>
          <w:rtl/>
        </w:rPr>
        <w:t xml:space="preserve"> </w:t>
      </w:r>
      <w:r w:rsidRPr="004210FF">
        <w:rPr>
          <w:rFonts w:ascii="Times New Roman" w:hAnsi="Times New Roman" w:cs="B Nazanin" w:hint="cs"/>
          <w:sz w:val="28"/>
          <w:szCs w:val="28"/>
          <w:rtl/>
        </w:rPr>
        <w:t>در</w:t>
      </w:r>
      <w:r w:rsidRPr="004210FF">
        <w:rPr>
          <w:rFonts w:ascii="Times New Roman" w:hAnsi="Times New Roman" w:cs="B Nazanin"/>
          <w:sz w:val="28"/>
          <w:szCs w:val="28"/>
          <w:rtl/>
        </w:rPr>
        <w:t xml:space="preserve"> </w:t>
      </w:r>
      <w:r w:rsidRPr="004210FF">
        <w:rPr>
          <w:rFonts w:ascii="Times New Roman" w:hAnsi="Times New Roman" w:cs="B Nazanin" w:hint="cs"/>
          <w:sz w:val="28"/>
          <w:szCs w:val="28"/>
          <w:rtl/>
        </w:rPr>
        <w:t>طول</w:t>
      </w:r>
      <w:r w:rsidRPr="004210FF">
        <w:rPr>
          <w:rFonts w:ascii="Times New Roman" w:hAnsi="Times New Roman" w:cs="B Nazanin"/>
          <w:sz w:val="28"/>
          <w:szCs w:val="28"/>
          <w:rtl/>
        </w:rPr>
        <w:t xml:space="preserve"> </w:t>
      </w:r>
      <w:r w:rsidRPr="004210FF">
        <w:rPr>
          <w:rFonts w:ascii="Times New Roman" w:hAnsi="Times New Roman" w:cs="B Nazanin" w:hint="cs"/>
          <w:sz w:val="28"/>
          <w:szCs w:val="28"/>
          <w:rtl/>
        </w:rPr>
        <w:t>دوره</w:t>
      </w:r>
      <w:r w:rsidRPr="004210FF">
        <w:rPr>
          <w:rFonts w:ascii="Times New Roman" w:hAnsi="Times New Roman" w:cs="B Nazanin"/>
          <w:sz w:val="28"/>
          <w:szCs w:val="28"/>
          <w:rtl/>
        </w:rPr>
        <w:t xml:space="preserve"> </w:t>
      </w:r>
      <w:r w:rsidRPr="004210FF">
        <w:rPr>
          <w:rFonts w:ascii="Times New Roman" w:hAnsi="Times New Roman" w:cs="B Nazanin" w:hint="cs"/>
          <w:sz w:val="28"/>
          <w:szCs w:val="28"/>
          <w:rtl/>
        </w:rPr>
        <w:t>تحصیلی</w:t>
      </w:r>
      <w:r>
        <w:rPr>
          <w:rFonts w:ascii="Times New Roman" w:hAnsi="Times New Roman" w:cs="B Nazanin" w:hint="cs"/>
          <w:sz w:val="28"/>
          <w:szCs w:val="28"/>
          <w:rtl/>
        </w:rPr>
        <w:t xml:space="preserve"> که گویه های آن شامل کسب مهارت مورد نیاز برای فعالیت به عنوان یک پزشک عمومی، کسب مهارت مورد نیاز برای شروع دوره دستیاری، درک کلی از مکانیسم اصلی بیماریها، تظاهرات بالینی، اصول تشخیصی و مدیریت شرایط شایع در رشته های پزشکی، کسب مهارت های ارتباطی جهت تعامل با بیماران و افراد شاغل در سایر رشته های مرتبط با پزشکی، کسب مهارت پایه در تصمیم گیری و اجرای طبابت مبتنی بر شواهد، کسب درک از موضوعات علوم اجتماعی در پزشکی (از قبیل اخلاق، علوم انسانی، تعهد حرفه ای، سازمان و نظام خدمات سلامت) و </w:t>
      </w:r>
      <w:r w:rsidR="007F1D2B">
        <w:rPr>
          <w:rFonts w:ascii="Times New Roman" w:hAnsi="Times New Roman" w:cs="B Nazanin" w:hint="cs"/>
          <w:sz w:val="28"/>
          <w:szCs w:val="28"/>
          <w:rtl/>
        </w:rPr>
        <w:t xml:space="preserve">کسب ارزشهای اخلاقی و حرفه ای مورد انتظار در حرفه پزشکی بوده است میانگین کل 3.81 بوده است که بیشترین (4.38) مربوط به کسب ارزشهای اخلاقی و حرفه ای مورد انتظار در حرفه پزشکی و کمترین (3.27) مربوط به کسب مهارت مورد نیاز برای شروع دوره دستیاری بوده است. </w:t>
      </w:r>
    </w:p>
    <w:p w:rsidR="003D0665" w:rsidRDefault="009379D1" w:rsidP="003851DE">
      <w:pPr>
        <w:bidi/>
        <w:spacing w:line="360" w:lineRule="auto"/>
        <w:jc w:val="center"/>
        <w:rPr>
          <w:rFonts w:ascii="Times New Roman" w:hAnsi="Times New Roman" w:cs="B Nazanin"/>
          <w:sz w:val="28"/>
          <w:szCs w:val="28"/>
          <w:rtl/>
        </w:rPr>
      </w:pPr>
      <w:r>
        <w:rPr>
          <w:noProof/>
        </w:rPr>
        <w:lastRenderedPageBreak/>
        <w:drawing>
          <wp:inline distT="0" distB="0" distL="0" distR="0" wp14:anchorId="0AE90CE0" wp14:editId="70D47884">
            <wp:extent cx="5372100" cy="4046219"/>
            <wp:effectExtent l="0" t="0" r="0" b="1206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7F1D2B" w:rsidRDefault="007F1D2B" w:rsidP="004A1B54">
      <w:pPr>
        <w:bidi/>
        <w:spacing w:line="360" w:lineRule="auto"/>
        <w:jc w:val="lowKashida"/>
        <w:rPr>
          <w:rFonts w:ascii="Times New Roman" w:hAnsi="Times New Roman" w:cs="B Nazanin"/>
          <w:sz w:val="28"/>
          <w:szCs w:val="28"/>
          <w:rtl/>
        </w:rPr>
      </w:pPr>
    </w:p>
    <w:p w:rsidR="007F1D2B" w:rsidRDefault="007F1D2B" w:rsidP="00E044A9">
      <w:pPr>
        <w:bidi/>
        <w:spacing w:line="360" w:lineRule="auto"/>
        <w:jc w:val="lowKashida"/>
        <w:rPr>
          <w:rFonts w:ascii="Times New Roman" w:hAnsi="Times New Roman" w:cs="B Nazanin"/>
          <w:sz w:val="28"/>
          <w:szCs w:val="28"/>
          <w:rtl/>
        </w:rPr>
      </w:pPr>
      <w:r>
        <w:rPr>
          <w:rFonts w:ascii="Times New Roman" w:hAnsi="Times New Roman" w:cs="B Nazanin" w:hint="cs"/>
          <w:sz w:val="28"/>
          <w:szCs w:val="28"/>
          <w:rtl/>
        </w:rPr>
        <w:t xml:space="preserve">در حیطه مربوط به </w:t>
      </w:r>
      <w:r w:rsidRPr="004210FF">
        <w:rPr>
          <w:rFonts w:ascii="Times New Roman" w:hAnsi="Times New Roman" w:cs="B Nazanin" w:hint="cs"/>
          <w:sz w:val="28"/>
          <w:szCs w:val="28"/>
          <w:rtl/>
        </w:rPr>
        <w:t>دیدگاه</w:t>
      </w:r>
      <w:r w:rsidRPr="004210FF">
        <w:rPr>
          <w:rFonts w:ascii="Times New Roman" w:hAnsi="Times New Roman" w:cs="B Nazanin"/>
          <w:sz w:val="28"/>
          <w:szCs w:val="28"/>
          <w:rtl/>
        </w:rPr>
        <w:t xml:space="preserve"> </w:t>
      </w:r>
      <w:r w:rsidRPr="004210FF">
        <w:rPr>
          <w:rFonts w:ascii="Times New Roman" w:hAnsi="Times New Roman" w:cs="B Nazanin" w:hint="cs"/>
          <w:sz w:val="28"/>
          <w:szCs w:val="28"/>
          <w:rtl/>
        </w:rPr>
        <w:t>دانشجویان</w:t>
      </w:r>
      <w:r w:rsidRPr="004210FF">
        <w:rPr>
          <w:rFonts w:ascii="Times New Roman" w:hAnsi="Times New Roman" w:cs="B Nazanin"/>
          <w:sz w:val="28"/>
          <w:szCs w:val="28"/>
          <w:rtl/>
        </w:rPr>
        <w:t xml:space="preserve"> </w:t>
      </w:r>
      <w:r w:rsidRPr="004210FF">
        <w:rPr>
          <w:rFonts w:ascii="Times New Roman" w:hAnsi="Times New Roman" w:cs="B Nazanin" w:hint="cs"/>
          <w:sz w:val="28"/>
          <w:szCs w:val="28"/>
          <w:rtl/>
        </w:rPr>
        <w:t>در</w:t>
      </w:r>
      <w:r w:rsidRPr="004210FF">
        <w:rPr>
          <w:rFonts w:ascii="Times New Roman" w:hAnsi="Times New Roman" w:cs="B Nazanin"/>
          <w:sz w:val="28"/>
          <w:szCs w:val="28"/>
          <w:rtl/>
        </w:rPr>
        <w:t xml:space="preserve"> </w:t>
      </w:r>
      <w:r w:rsidRPr="004210FF">
        <w:rPr>
          <w:rFonts w:ascii="Times New Roman" w:hAnsi="Times New Roman" w:cs="B Nazanin" w:hint="cs"/>
          <w:sz w:val="28"/>
          <w:szCs w:val="28"/>
          <w:rtl/>
        </w:rPr>
        <w:t>خصوص</w:t>
      </w:r>
      <w:r w:rsidRPr="004210FF">
        <w:rPr>
          <w:rFonts w:ascii="Times New Roman" w:hAnsi="Times New Roman" w:cs="B Nazanin"/>
          <w:sz w:val="28"/>
          <w:szCs w:val="28"/>
          <w:rtl/>
        </w:rPr>
        <w:t xml:space="preserve"> </w:t>
      </w:r>
      <w:r w:rsidRPr="004210FF">
        <w:rPr>
          <w:rFonts w:ascii="Times New Roman" w:hAnsi="Times New Roman" w:cs="B Nazanin" w:hint="cs"/>
          <w:sz w:val="28"/>
          <w:szCs w:val="28"/>
          <w:rtl/>
        </w:rPr>
        <w:t>کار</w:t>
      </w:r>
      <w:r w:rsidRPr="004210FF">
        <w:rPr>
          <w:rFonts w:ascii="Times New Roman" w:hAnsi="Times New Roman" w:cs="B Nazanin"/>
          <w:sz w:val="28"/>
          <w:szCs w:val="28"/>
          <w:rtl/>
        </w:rPr>
        <w:t xml:space="preserve"> </w:t>
      </w:r>
      <w:r w:rsidRPr="004210FF">
        <w:rPr>
          <w:rFonts w:ascii="Times New Roman" w:hAnsi="Times New Roman" w:cs="B Nazanin" w:hint="cs"/>
          <w:sz w:val="28"/>
          <w:szCs w:val="28"/>
          <w:rtl/>
        </w:rPr>
        <w:t>در</w:t>
      </w:r>
      <w:r w:rsidRPr="004210FF">
        <w:rPr>
          <w:rFonts w:ascii="Times New Roman" w:hAnsi="Times New Roman" w:cs="B Nazanin"/>
          <w:sz w:val="28"/>
          <w:szCs w:val="28"/>
          <w:rtl/>
        </w:rPr>
        <w:t xml:space="preserve"> </w:t>
      </w:r>
      <w:r w:rsidRPr="004210FF">
        <w:rPr>
          <w:rFonts w:ascii="Times New Roman" w:hAnsi="Times New Roman" w:cs="B Nazanin" w:hint="cs"/>
          <w:sz w:val="28"/>
          <w:szCs w:val="28"/>
          <w:rtl/>
        </w:rPr>
        <w:t>رشته</w:t>
      </w:r>
      <w:r w:rsidRPr="004210FF">
        <w:rPr>
          <w:rFonts w:ascii="Times New Roman" w:hAnsi="Times New Roman" w:cs="B Nazanin"/>
          <w:sz w:val="28"/>
          <w:szCs w:val="28"/>
          <w:rtl/>
        </w:rPr>
        <w:t xml:space="preserve"> </w:t>
      </w:r>
      <w:r w:rsidRPr="004210FF">
        <w:rPr>
          <w:rFonts w:ascii="Times New Roman" w:hAnsi="Times New Roman" w:cs="B Nazanin" w:hint="cs"/>
          <w:sz w:val="28"/>
          <w:szCs w:val="28"/>
          <w:rtl/>
        </w:rPr>
        <w:t>پزشکی</w:t>
      </w:r>
      <w:r>
        <w:rPr>
          <w:rFonts w:ascii="Times New Roman" w:hAnsi="Times New Roman" w:cs="B Nazanin" w:hint="cs"/>
          <w:sz w:val="28"/>
          <w:szCs w:val="28"/>
          <w:rtl/>
        </w:rPr>
        <w:t xml:space="preserve"> که گویه های آن شامل درآمدزا بودن پزشکی به نسبت گذشته، میزان احترام به پزشکان در آینده نسبت به گذشته، </w:t>
      </w:r>
      <w:r w:rsidR="00A95E49">
        <w:rPr>
          <w:rFonts w:ascii="Times New Roman" w:hAnsi="Times New Roman" w:cs="B Nazanin" w:hint="cs"/>
          <w:sz w:val="28"/>
          <w:szCs w:val="28"/>
          <w:rtl/>
        </w:rPr>
        <w:t xml:space="preserve">ضربه زدن تغییرات سیستم مراقبت سلامت به استقلال پزشکان، دشواری کار پزشکی به علت الزامات شرکت های بیمه گر در مراقبت بیمار، مشکل سازبودن هزینه زیاد بیمه مسؤلیت حرفه ای و آسیب پذیری قانونی پزشکان، تداخل بسیار زیاد دشواری های حرفه پزشکی با زندگی خانوادگی، تداخل بسیار زیاد دشواری های حرفه پزشکی با علایق شخصی، اهمیت کمتر جامعه به پزشکان سطح اولیه مراقبت نسبت به متخصصان، </w:t>
      </w:r>
      <w:r w:rsidR="00917C08">
        <w:rPr>
          <w:rFonts w:ascii="Times New Roman" w:hAnsi="Times New Roman" w:cs="B Nazanin" w:hint="cs"/>
          <w:sz w:val="28"/>
          <w:szCs w:val="28"/>
          <w:rtl/>
        </w:rPr>
        <w:t>احتمال ارتباط بین سختکوشی پزشک با طبابت موفق وی، احتمال داشتن همکاران باهوش و علاقمند در رشته پزشکی، دریافت مراقبت های پزشکی مناسب صرف نظر از توانایی مالی بیمار، تأثیر پزشکان بر ارتقاء سلامت و پیشگیری از بیماریها</w:t>
      </w:r>
      <w:r w:rsidR="00323FCF">
        <w:rPr>
          <w:rFonts w:ascii="Times New Roman" w:hAnsi="Times New Roman" w:cs="B Nazanin" w:hint="cs"/>
          <w:sz w:val="28"/>
          <w:szCs w:val="28"/>
          <w:rtl/>
        </w:rPr>
        <w:t xml:space="preserve">، </w:t>
      </w:r>
      <w:r w:rsidR="00E044A9">
        <w:rPr>
          <w:rFonts w:ascii="Times New Roman" w:hAnsi="Times New Roman" w:cs="B Nazanin" w:hint="cs"/>
          <w:sz w:val="28"/>
          <w:szCs w:val="28"/>
          <w:rtl/>
        </w:rPr>
        <w:t xml:space="preserve"> </w:t>
      </w:r>
      <w:r w:rsidR="00917C08">
        <w:rPr>
          <w:rFonts w:ascii="Times New Roman" w:hAnsi="Times New Roman" w:cs="B Nazanin" w:hint="cs"/>
          <w:sz w:val="28"/>
          <w:szCs w:val="28"/>
          <w:rtl/>
        </w:rPr>
        <w:t>طبابت چالش زا و جذاب با پیشرفت های علوم پزشکی در مراقبت بیم</w:t>
      </w:r>
      <w:r w:rsidR="00E044A9">
        <w:rPr>
          <w:rFonts w:ascii="Times New Roman" w:hAnsi="Times New Roman" w:cs="B Nazanin" w:hint="cs"/>
          <w:sz w:val="28"/>
          <w:szCs w:val="28"/>
          <w:rtl/>
        </w:rPr>
        <w:t>اران، دیدگاه فارغ التحصیلان در مورد</w:t>
      </w:r>
      <w:r w:rsidR="00917C08">
        <w:rPr>
          <w:rFonts w:ascii="Times New Roman" w:hAnsi="Times New Roman" w:cs="B Nazanin" w:hint="cs"/>
          <w:sz w:val="28"/>
          <w:szCs w:val="28"/>
          <w:rtl/>
        </w:rPr>
        <w:t xml:space="preserve"> مهم ترین هدف </w:t>
      </w:r>
      <w:r w:rsidR="00917C08">
        <w:rPr>
          <w:rFonts w:ascii="Times New Roman" w:hAnsi="Times New Roman" w:cs="B Nazanin" w:hint="cs"/>
          <w:sz w:val="28"/>
          <w:szCs w:val="28"/>
          <w:rtl/>
        </w:rPr>
        <w:lastRenderedPageBreak/>
        <w:t>پزشکی</w:t>
      </w:r>
      <w:r w:rsidR="00E044A9">
        <w:rPr>
          <w:rFonts w:ascii="Times New Roman" w:hAnsi="Times New Roman" w:cs="B Nazanin" w:hint="cs"/>
          <w:sz w:val="28"/>
          <w:szCs w:val="28"/>
          <w:rtl/>
        </w:rPr>
        <w:t>(</w:t>
      </w:r>
      <w:r w:rsidR="00917C08">
        <w:rPr>
          <w:rFonts w:ascii="Times New Roman" w:hAnsi="Times New Roman" w:cs="B Nazanin" w:hint="cs"/>
          <w:sz w:val="28"/>
          <w:szCs w:val="28"/>
          <w:rtl/>
        </w:rPr>
        <w:t>درمان بیماریها</w:t>
      </w:r>
      <w:r w:rsidR="00E044A9">
        <w:rPr>
          <w:rFonts w:ascii="Times New Roman" w:hAnsi="Times New Roman" w:cs="B Nazanin" w:hint="cs"/>
          <w:sz w:val="28"/>
          <w:szCs w:val="28"/>
          <w:rtl/>
        </w:rPr>
        <w:t>)</w:t>
      </w:r>
      <w:r w:rsidR="00917C08">
        <w:rPr>
          <w:rFonts w:ascii="Times New Roman" w:hAnsi="Times New Roman" w:cs="B Nazanin" w:hint="cs"/>
          <w:sz w:val="28"/>
          <w:szCs w:val="28"/>
          <w:rtl/>
        </w:rPr>
        <w:t xml:space="preserve">، </w:t>
      </w:r>
      <w:r w:rsidR="00E044A9">
        <w:rPr>
          <w:rFonts w:ascii="Times New Roman" w:hAnsi="Times New Roman" w:cs="B Nazanin" w:hint="cs"/>
          <w:sz w:val="28"/>
          <w:szCs w:val="28"/>
          <w:rtl/>
        </w:rPr>
        <w:t xml:space="preserve">دیدگاه فارغ التحصیلان در مورد رسالت پزشکی (رهایی از درد و رنج)، کسب آمادگی دانشجو در مراقبت از بیماران با نژادها و قومیت های مختلف بوده است که میانگین کل 4 بوده است که بیشترین میانگین مربوط به کسب آمادگی دانشجو در مراقبت از بیماران با نژادها و قومیت های مختلف با میانگین 4.73 و کمترین میانگین (2.6) مربوط به  احتمال ارتباط بین سختکوشی پزشک با طبابت موفق وی بوده است. </w:t>
      </w:r>
    </w:p>
    <w:p w:rsidR="008A3D75" w:rsidRDefault="008A3D75" w:rsidP="003851DE">
      <w:pPr>
        <w:bidi/>
        <w:spacing w:line="360" w:lineRule="auto"/>
        <w:jc w:val="center"/>
        <w:rPr>
          <w:rFonts w:ascii="Times New Roman" w:hAnsi="Times New Roman" w:cs="B Nazanin"/>
          <w:sz w:val="28"/>
          <w:szCs w:val="28"/>
          <w:rtl/>
        </w:rPr>
      </w:pPr>
      <w:r>
        <w:rPr>
          <w:noProof/>
        </w:rPr>
        <w:drawing>
          <wp:inline distT="0" distB="0" distL="0" distR="0" wp14:anchorId="479FFE18" wp14:editId="429562B5">
            <wp:extent cx="5943600" cy="3985895"/>
            <wp:effectExtent l="0" t="0" r="0" b="146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379D1" w:rsidRDefault="009379D1" w:rsidP="009379D1">
      <w:pPr>
        <w:bidi/>
        <w:spacing w:line="360" w:lineRule="auto"/>
        <w:jc w:val="lowKashida"/>
        <w:rPr>
          <w:rFonts w:ascii="Times New Roman" w:hAnsi="Times New Roman" w:cs="B Nazanin"/>
          <w:sz w:val="28"/>
          <w:szCs w:val="28"/>
          <w:rtl/>
        </w:rPr>
      </w:pPr>
    </w:p>
    <w:p w:rsidR="00E044A9" w:rsidRDefault="00E044A9" w:rsidP="00E044A9">
      <w:pPr>
        <w:bidi/>
        <w:spacing w:line="360" w:lineRule="auto"/>
        <w:jc w:val="lowKashida"/>
        <w:rPr>
          <w:rFonts w:ascii="Times New Roman" w:hAnsi="Times New Roman" w:cs="B Nazanin"/>
          <w:sz w:val="28"/>
          <w:szCs w:val="28"/>
          <w:rtl/>
        </w:rPr>
      </w:pPr>
      <w:r>
        <w:rPr>
          <w:rFonts w:ascii="Times New Roman" w:hAnsi="Times New Roman" w:cs="B Nazanin" w:hint="cs"/>
          <w:sz w:val="28"/>
          <w:szCs w:val="28"/>
          <w:rtl/>
        </w:rPr>
        <w:t xml:space="preserve">در حیطه مربوط به </w:t>
      </w:r>
      <w:r w:rsidRPr="004210FF">
        <w:rPr>
          <w:rFonts w:ascii="Times New Roman" w:hAnsi="Times New Roman" w:cs="B Nazanin" w:hint="cs"/>
          <w:sz w:val="28"/>
          <w:szCs w:val="28"/>
          <w:rtl/>
        </w:rPr>
        <w:t>نظر</w:t>
      </w:r>
      <w:r w:rsidRPr="004210FF">
        <w:rPr>
          <w:rFonts w:ascii="Times New Roman" w:hAnsi="Times New Roman" w:cs="B Nazanin"/>
          <w:sz w:val="28"/>
          <w:szCs w:val="28"/>
          <w:rtl/>
        </w:rPr>
        <w:t xml:space="preserve"> </w:t>
      </w:r>
      <w:r w:rsidRPr="004210FF">
        <w:rPr>
          <w:rFonts w:ascii="Times New Roman" w:hAnsi="Times New Roman" w:cs="B Nazanin" w:hint="cs"/>
          <w:sz w:val="28"/>
          <w:szCs w:val="28"/>
          <w:rtl/>
        </w:rPr>
        <w:t>دانشجویان</w:t>
      </w:r>
      <w:r w:rsidRPr="004210FF">
        <w:rPr>
          <w:rFonts w:ascii="Times New Roman" w:hAnsi="Times New Roman" w:cs="B Nazanin"/>
          <w:sz w:val="28"/>
          <w:szCs w:val="28"/>
          <w:rtl/>
        </w:rPr>
        <w:t xml:space="preserve"> </w:t>
      </w:r>
      <w:r w:rsidRPr="004210FF">
        <w:rPr>
          <w:rFonts w:ascii="Times New Roman" w:hAnsi="Times New Roman" w:cs="B Nazanin" w:hint="cs"/>
          <w:sz w:val="28"/>
          <w:szCs w:val="28"/>
          <w:rtl/>
        </w:rPr>
        <w:t>در</w:t>
      </w:r>
      <w:r w:rsidRPr="004210FF">
        <w:rPr>
          <w:rFonts w:ascii="Times New Roman" w:hAnsi="Times New Roman" w:cs="B Nazanin"/>
          <w:sz w:val="28"/>
          <w:szCs w:val="28"/>
          <w:rtl/>
        </w:rPr>
        <w:t xml:space="preserve"> </w:t>
      </w:r>
      <w:r w:rsidRPr="004210FF">
        <w:rPr>
          <w:rFonts w:ascii="Times New Roman" w:hAnsi="Times New Roman" w:cs="B Nazanin" w:hint="cs"/>
          <w:sz w:val="28"/>
          <w:szCs w:val="28"/>
          <w:rtl/>
        </w:rPr>
        <w:t>مورد</w:t>
      </w:r>
      <w:r w:rsidRPr="004210FF">
        <w:rPr>
          <w:rFonts w:ascii="Times New Roman" w:hAnsi="Times New Roman" w:cs="B Nazanin"/>
          <w:sz w:val="28"/>
          <w:szCs w:val="28"/>
          <w:rtl/>
        </w:rPr>
        <w:t xml:space="preserve"> </w:t>
      </w:r>
      <w:r w:rsidRPr="004210FF">
        <w:rPr>
          <w:rFonts w:ascii="Times New Roman" w:hAnsi="Times New Roman" w:cs="B Nazanin" w:hint="cs"/>
          <w:sz w:val="28"/>
          <w:szCs w:val="28"/>
          <w:rtl/>
        </w:rPr>
        <w:t>کیفیت</w:t>
      </w:r>
      <w:r w:rsidRPr="004210FF">
        <w:rPr>
          <w:rFonts w:ascii="Times New Roman" w:hAnsi="Times New Roman" w:cs="B Nazanin"/>
          <w:sz w:val="28"/>
          <w:szCs w:val="28"/>
          <w:rtl/>
        </w:rPr>
        <w:t xml:space="preserve"> </w:t>
      </w:r>
      <w:r w:rsidRPr="004210FF">
        <w:rPr>
          <w:rFonts w:ascii="Times New Roman" w:hAnsi="Times New Roman" w:cs="B Nazanin" w:hint="cs"/>
          <w:sz w:val="28"/>
          <w:szCs w:val="28"/>
          <w:rtl/>
        </w:rPr>
        <w:t>تحصیل</w:t>
      </w:r>
      <w:r w:rsidRPr="004210FF">
        <w:rPr>
          <w:rFonts w:ascii="Times New Roman" w:hAnsi="Times New Roman" w:cs="B Nazanin"/>
          <w:sz w:val="28"/>
          <w:szCs w:val="28"/>
          <w:rtl/>
        </w:rPr>
        <w:t xml:space="preserve"> </w:t>
      </w:r>
      <w:r w:rsidRPr="004210FF">
        <w:rPr>
          <w:rFonts w:ascii="Times New Roman" w:hAnsi="Times New Roman" w:cs="B Nazanin" w:hint="cs"/>
          <w:sz w:val="28"/>
          <w:szCs w:val="28"/>
          <w:rtl/>
        </w:rPr>
        <w:t>دوره</w:t>
      </w:r>
      <w:r w:rsidRPr="004210FF">
        <w:rPr>
          <w:rFonts w:ascii="Times New Roman" w:hAnsi="Times New Roman" w:cs="B Nazanin"/>
          <w:sz w:val="28"/>
          <w:szCs w:val="28"/>
          <w:rtl/>
        </w:rPr>
        <w:t xml:space="preserve"> </w:t>
      </w:r>
      <w:r w:rsidRPr="004210FF">
        <w:rPr>
          <w:rFonts w:ascii="Times New Roman" w:hAnsi="Times New Roman" w:cs="B Nazanin" w:hint="cs"/>
          <w:sz w:val="28"/>
          <w:szCs w:val="28"/>
          <w:rtl/>
        </w:rPr>
        <w:t>پزشکی</w:t>
      </w:r>
      <w:r w:rsidRPr="004210FF">
        <w:rPr>
          <w:rFonts w:ascii="Times New Roman" w:hAnsi="Times New Roman" w:cs="B Nazanin"/>
          <w:sz w:val="28"/>
          <w:szCs w:val="28"/>
          <w:rtl/>
        </w:rPr>
        <w:t xml:space="preserve"> </w:t>
      </w:r>
      <w:r w:rsidRPr="004210FF">
        <w:rPr>
          <w:rFonts w:ascii="Times New Roman" w:hAnsi="Times New Roman" w:cs="B Nazanin" w:hint="cs"/>
          <w:sz w:val="28"/>
          <w:szCs w:val="28"/>
          <w:rtl/>
        </w:rPr>
        <w:t>و</w:t>
      </w:r>
      <w:r w:rsidRPr="004210FF">
        <w:rPr>
          <w:rFonts w:ascii="Times New Roman" w:hAnsi="Times New Roman" w:cs="B Nazanin"/>
          <w:sz w:val="28"/>
          <w:szCs w:val="28"/>
          <w:rtl/>
        </w:rPr>
        <w:t xml:space="preserve"> </w:t>
      </w:r>
      <w:r w:rsidRPr="004210FF">
        <w:rPr>
          <w:rFonts w:ascii="Times New Roman" w:hAnsi="Times New Roman" w:cs="B Nazanin" w:hint="cs"/>
          <w:sz w:val="28"/>
          <w:szCs w:val="28"/>
          <w:rtl/>
        </w:rPr>
        <w:t>میزان</w:t>
      </w:r>
      <w:r w:rsidRPr="004210FF">
        <w:rPr>
          <w:rFonts w:ascii="Times New Roman" w:hAnsi="Times New Roman" w:cs="B Nazanin"/>
          <w:sz w:val="28"/>
          <w:szCs w:val="28"/>
          <w:rtl/>
        </w:rPr>
        <w:t xml:space="preserve"> </w:t>
      </w:r>
      <w:r w:rsidRPr="004210FF">
        <w:rPr>
          <w:rFonts w:ascii="Times New Roman" w:hAnsi="Times New Roman" w:cs="B Nazanin" w:hint="cs"/>
          <w:sz w:val="28"/>
          <w:szCs w:val="28"/>
          <w:rtl/>
        </w:rPr>
        <w:t>آماده</w:t>
      </w:r>
      <w:r w:rsidRPr="004210FF">
        <w:rPr>
          <w:rFonts w:ascii="Times New Roman" w:hAnsi="Times New Roman" w:cs="B Nazanin"/>
          <w:sz w:val="28"/>
          <w:szCs w:val="28"/>
          <w:rtl/>
        </w:rPr>
        <w:t xml:space="preserve"> </w:t>
      </w:r>
      <w:r w:rsidRPr="004210FF">
        <w:rPr>
          <w:rFonts w:ascii="Times New Roman" w:hAnsi="Times New Roman" w:cs="B Nazanin" w:hint="cs"/>
          <w:sz w:val="28"/>
          <w:szCs w:val="28"/>
          <w:rtl/>
        </w:rPr>
        <w:t>سازی</w:t>
      </w:r>
      <w:r w:rsidRPr="004210FF">
        <w:rPr>
          <w:rFonts w:ascii="Times New Roman" w:hAnsi="Times New Roman" w:cs="B Nazanin"/>
          <w:sz w:val="28"/>
          <w:szCs w:val="28"/>
          <w:rtl/>
        </w:rPr>
        <w:t xml:space="preserve"> </w:t>
      </w:r>
      <w:r w:rsidRPr="004210FF">
        <w:rPr>
          <w:rFonts w:ascii="Times New Roman" w:hAnsi="Times New Roman" w:cs="B Nazanin" w:hint="cs"/>
          <w:sz w:val="28"/>
          <w:szCs w:val="28"/>
          <w:rtl/>
        </w:rPr>
        <w:t>دوره</w:t>
      </w:r>
      <w:r w:rsidRPr="004210FF">
        <w:rPr>
          <w:rFonts w:ascii="Times New Roman" w:hAnsi="Times New Roman" w:cs="B Nazanin"/>
          <w:sz w:val="28"/>
          <w:szCs w:val="28"/>
          <w:rtl/>
        </w:rPr>
        <w:t xml:space="preserve"> </w:t>
      </w:r>
      <w:r w:rsidRPr="004210FF">
        <w:rPr>
          <w:rFonts w:ascii="Times New Roman" w:hAnsi="Times New Roman" w:cs="B Nazanin" w:hint="cs"/>
          <w:sz w:val="28"/>
          <w:szCs w:val="28"/>
          <w:rtl/>
        </w:rPr>
        <w:t>بالینی</w:t>
      </w:r>
      <w:r w:rsidRPr="004210FF">
        <w:rPr>
          <w:rFonts w:ascii="Times New Roman" w:hAnsi="Times New Roman" w:cs="B Nazanin"/>
          <w:sz w:val="28"/>
          <w:szCs w:val="28"/>
          <w:rtl/>
        </w:rPr>
        <w:t xml:space="preserve"> </w:t>
      </w:r>
      <w:r w:rsidRPr="004210FF">
        <w:rPr>
          <w:rFonts w:ascii="Times New Roman" w:hAnsi="Times New Roman" w:cs="B Nazanin" w:hint="cs"/>
          <w:sz w:val="28"/>
          <w:szCs w:val="28"/>
          <w:rtl/>
        </w:rPr>
        <w:t>جهت</w:t>
      </w:r>
      <w:r w:rsidRPr="004210FF">
        <w:rPr>
          <w:rFonts w:ascii="Times New Roman" w:hAnsi="Times New Roman" w:cs="B Nazanin"/>
          <w:sz w:val="28"/>
          <w:szCs w:val="28"/>
          <w:rtl/>
        </w:rPr>
        <w:t xml:space="preserve"> </w:t>
      </w:r>
      <w:r w:rsidRPr="004210FF">
        <w:rPr>
          <w:rFonts w:ascii="Times New Roman" w:hAnsi="Times New Roman" w:cs="B Nazanin" w:hint="cs"/>
          <w:sz w:val="28"/>
          <w:szCs w:val="28"/>
          <w:rtl/>
        </w:rPr>
        <w:t>طبابت</w:t>
      </w:r>
      <w:r>
        <w:rPr>
          <w:rFonts w:ascii="Times New Roman" w:hAnsi="Times New Roman" w:cs="B Nazanin" w:hint="cs"/>
          <w:sz w:val="28"/>
          <w:szCs w:val="28"/>
          <w:rtl/>
        </w:rPr>
        <w:t xml:space="preserve"> که گویه های آن شامل رضایت کلی از کیفیت تحصیل پزشکی و آماده سازی دانشجویان برای طبابت مستقل در دوره آموزش بالینی بوده است که میانگین کل 2.6 بوده است که هر دو گویه امتیاز تقریباً یکسانی داشته است. </w:t>
      </w:r>
    </w:p>
    <w:p w:rsidR="004632C8" w:rsidRDefault="004632C8" w:rsidP="003851DE">
      <w:pPr>
        <w:bidi/>
        <w:spacing w:line="360" w:lineRule="auto"/>
        <w:jc w:val="center"/>
        <w:rPr>
          <w:rFonts w:ascii="Times New Roman" w:hAnsi="Times New Roman" w:cs="B Nazanin"/>
          <w:sz w:val="28"/>
          <w:szCs w:val="28"/>
          <w:rtl/>
        </w:rPr>
      </w:pPr>
      <w:r>
        <w:rPr>
          <w:noProof/>
        </w:rPr>
        <w:lastRenderedPageBreak/>
        <w:drawing>
          <wp:inline distT="0" distB="0" distL="0" distR="0" wp14:anchorId="5F9D4B10" wp14:editId="5F9188AB">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379D1" w:rsidRPr="007A2B2F" w:rsidRDefault="009379D1" w:rsidP="009379D1">
      <w:pPr>
        <w:bidi/>
        <w:spacing w:line="360" w:lineRule="auto"/>
        <w:jc w:val="lowKashida"/>
        <w:rPr>
          <w:rFonts w:ascii="Times New Roman" w:hAnsi="Times New Roman" w:cs="B Nazanin"/>
          <w:sz w:val="28"/>
          <w:szCs w:val="28"/>
          <w:rtl/>
        </w:rPr>
      </w:pPr>
    </w:p>
    <w:sectPr w:rsidR="009379D1" w:rsidRPr="007A2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D4C"/>
    <w:rsid w:val="00323FCF"/>
    <w:rsid w:val="003851DE"/>
    <w:rsid w:val="003D0665"/>
    <w:rsid w:val="004632C8"/>
    <w:rsid w:val="004A1B54"/>
    <w:rsid w:val="005E6B88"/>
    <w:rsid w:val="00752B35"/>
    <w:rsid w:val="00792CBC"/>
    <w:rsid w:val="007A2B2F"/>
    <w:rsid w:val="007F1D2B"/>
    <w:rsid w:val="008A3D75"/>
    <w:rsid w:val="00917C08"/>
    <w:rsid w:val="009379D1"/>
    <w:rsid w:val="009B4D4C"/>
    <w:rsid w:val="00A95E49"/>
    <w:rsid w:val="00C56B5A"/>
    <w:rsid w:val="00C62317"/>
    <w:rsid w:val="00D37DE3"/>
    <w:rsid w:val="00E044A9"/>
    <w:rsid w:val="00EC5389"/>
    <w:rsid w:val="00F451A5"/>
    <w:rsid w:val="00F62D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B5E3BF-2A43-4E07-9633-41711E57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3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F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sus\Desktop\Book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Sheet1!$A$2</c:f>
              <c:strCache>
                <c:ptCount val="1"/>
                <c:pt idx="0">
                  <c:v>میزان توافق دانشجویان در مورد دوره آموزشی علوم پایه</c:v>
                </c:pt>
              </c:strCache>
            </c:strRef>
          </c:tx>
          <c:spPr>
            <a:solidFill>
              <a:schemeClr val="accent1"/>
            </a:solidFill>
            <a:ln>
              <a:noFill/>
            </a:ln>
            <a:effectLst/>
          </c:spPr>
          <c:invertIfNegative val="0"/>
          <c:cat>
            <c:strRef>
              <c:f>Sheet1!$B$1:$G$1</c:f>
              <c:strCache>
                <c:ptCount val="6"/>
                <c:pt idx="0">
                  <c:v>اهداف آموزشی دوره علوم پایه برای دانشجویان کاملا مشخص است.</c:v>
                </c:pt>
                <c:pt idx="1">
                  <c:v>محتوای دروس علوم پایه به اندازه کافی یکدست و هماهنگ است</c:v>
                </c:pt>
                <c:pt idx="2">
                  <c:v>.اهداف آموزشی دروس علوم پایه با محتوای امتحانات مطابق هستند.</c:v>
                </c:pt>
                <c:pt idx="3">
                  <c:v>محتوای دروس علوم پایه و مباحث بالینی به اندازه کافی مرتبط هستند</c:v>
                </c:pt>
                <c:pt idx="4">
                  <c:v>.محتوای دروس علوم پایه به طور مطلوب سازماندهی شده است.</c:v>
                </c:pt>
                <c:pt idx="5">
                  <c:v>محتوای دروس علوم پایه، آمادگی مناسبی برا ی دوره بالینی فراهم میکند.</c:v>
                </c:pt>
              </c:strCache>
            </c:strRef>
          </c:cat>
          <c:val>
            <c:numRef>
              <c:f>Sheet1!$B$2:$G$2</c:f>
              <c:numCache>
                <c:formatCode>General</c:formatCode>
                <c:ptCount val="6"/>
                <c:pt idx="0">
                  <c:v>3.56</c:v>
                </c:pt>
                <c:pt idx="1">
                  <c:v>3.56</c:v>
                </c:pt>
                <c:pt idx="2">
                  <c:v>3.75</c:v>
                </c:pt>
                <c:pt idx="3">
                  <c:v>2.81</c:v>
                </c:pt>
                <c:pt idx="4">
                  <c:v>3.38</c:v>
                </c:pt>
                <c:pt idx="5">
                  <c:v>2.81</c:v>
                </c:pt>
              </c:numCache>
            </c:numRef>
          </c:val>
        </c:ser>
        <c:dLbls>
          <c:showLegendKey val="0"/>
          <c:showVal val="0"/>
          <c:showCatName val="0"/>
          <c:showSerName val="0"/>
          <c:showPercent val="0"/>
          <c:showBubbleSize val="0"/>
        </c:dLbls>
        <c:gapWidth val="219"/>
        <c:overlap val="-27"/>
        <c:axId val="234047888"/>
        <c:axId val="234051696"/>
      </c:barChart>
      <c:catAx>
        <c:axId val="234047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4051696"/>
        <c:crosses val="autoZero"/>
        <c:auto val="1"/>
        <c:lblAlgn val="ctr"/>
        <c:lblOffset val="100"/>
        <c:noMultiLvlLbl val="0"/>
      </c:catAx>
      <c:valAx>
        <c:axId val="234051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4047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a-IR"/>
              <a:t>نظرات فارغ التحصیلان در خصوص مهارتهای پزشکی کسب شده در طول دوره تحصیلی</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Sheet1!$A$3</c:f>
              <c:strCache>
                <c:ptCount val="1"/>
                <c:pt idx="0">
                  <c:v>نظرات فارغ التحصیلان در خصوص مهرارتهای پزشکی کسب شده در طول دوره تحصیلی</c:v>
                </c:pt>
              </c:strCache>
            </c:strRef>
          </c:tx>
          <c:spPr>
            <a:solidFill>
              <a:schemeClr val="accent1"/>
            </a:solidFill>
            <a:ln>
              <a:noFill/>
            </a:ln>
            <a:effectLst/>
            <a:sp3d/>
          </c:spPr>
          <c:invertIfNegative val="0"/>
          <c:cat>
            <c:strRef>
              <c:f>Sheet1!$B$1:$H$2</c:f>
              <c:strCache>
                <c:ptCount val="7"/>
                <c:pt idx="0">
                  <c:v>مهارت مورد نیاز را برای فعالیت به عنوان یک پزشک عمومی کسب نموده ام</c:v>
                </c:pt>
                <c:pt idx="1">
                  <c:v>مهارت مورد نیاز برای شروع دوره دستیاری را کسب نموده ام.</c:v>
                </c:pt>
                <c:pt idx="2">
                  <c:v>دارای دور کلی از مکانیسم اصلی بیماریها، تظاهرات بالینی، اصول تشخیصی و اداره شرایط شایعی که در رشته های عمده طب با آن مواجه هستم، میباشم</c:v>
                </c:pt>
                <c:pt idx="3">
                  <c:v>دارای مهارتهای ارتباطی الزم جهت تعامل با بیماران و افراد شاغل در سایر رشته های مرتبط با پزشکی میباشم.</c:v>
                </c:pt>
                <c:pt idx="4">
                  <c:v>دارای مهارتهای پایه ای در تصمیم گیری و اجرای طبابت مبتنی برشواهد هستم.</c:v>
                </c:pt>
                <c:pt idx="5">
                  <c:v>دارای درک پایه ای از موضوعات علوم اجتماعی در پزشکی (از قبیل اخلاق، علوم انسانی، تعهد حرفه ای، سازمان و نظام خدمات سلامت) میباشم.</c:v>
                </c:pt>
                <c:pt idx="6">
                  <c:v>دارای ارزشهای اخلاقی و حرفه ای مورد انتظار در حرفه پزشکی میباشم.</c:v>
                </c:pt>
              </c:strCache>
            </c:strRef>
          </c:cat>
          <c:val>
            <c:numRef>
              <c:f>Sheet1!$B$3:$H$3</c:f>
              <c:numCache>
                <c:formatCode>General</c:formatCode>
                <c:ptCount val="7"/>
                <c:pt idx="0">
                  <c:v>3.4</c:v>
                </c:pt>
                <c:pt idx="1">
                  <c:v>3.27</c:v>
                </c:pt>
                <c:pt idx="2">
                  <c:v>3.73</c:v>
                </c:pt>
                <c:pt idx="3">
                  <c:v>4</c:v>
                </c:pt>
                <c:pt idx="4">
                  <c:v>3.88</c:v>
                </c:pt>
                <c:pt idx="5">
                  <c:v>4.0599999999999996</c:v>
                </c:pt>
                <c:pt idx="6">
                  <c:v>4.38</c:v>
                </c:pt>
              </c:numCache>
            </c:numRef>
          </c:val>
        </c:ser>
        <c:dLbls>
          <c:showLegendKey val="0"/>
          <c:showVal val="0"/>
          <c:showCatName val="0"/>
          <c:showSerName val="0"/>
          <c:showPercent val="0"/>
          <c:showBubbleSize val="0"/>
        </c:dLbls>
        <c:gapWidth val="150"/>
        <c:shape val="box"/>
        <c:axId val="234056592"/>
        <c:axId val="234053328"/>
        <c:axId val="229664320"/>
      </c:bar3DChart>
      <c:catAx>
        <c:axId val="2340565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4053328"/>
        <c:crosses val="autoZero"/>
        <c:auto val="1"/>
        <c:lblAlgn val="ctr"/>
        <c:lblOffset val="100"/>
        <c:noMultiLvlLbl val="0"/>
      </c:catAx>
      <c:valAx>
        <c:axId val="234053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4056592"/>
        <c:crosses val="autoZero"/>
        <c:crossBetween val="between"/>
      </c:valAx>
      <c:serAx>
        <c:axId val="229664320"/>
        <c:scaling>
          <c:orientation val="minMax"/>
        </c:scaling>
        <c:delete val="1"/>
        <c:axPos val="b"/>
        <c:majorTickMark val="none"/>
        <c:minorTickMark val="none"/>
        <c:tickLblPos val="nextTo"/>
        <c:crossAx val="234053328"/>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Sheet1!$A$2</c:f>
              <c:strCache>
                <c:ptCount val="1"/>
                <c:pt idx="0">
                  <c:v>دیدگاه دانشجویان در خصوص کار در رشته پزشکی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Sheet1!$B$1:$Q$1</c:f>
              <c:strCache>
                <c:ptCount val="16"/>
                <c:pt idx="0">
                  <c:v>درآمدزا بودن پزشکی به نسبت گذشته</c:v>
                </c:pt>
                <c:pt idx="1">
                  <c:v>میزان احترام به پزشکان در آینده نسبت به گذشته</c:v>
                </c:pt>
                <c:pt idx="2">
                  <c:v>ضربه زدن تغییرات سیستم مراقبت سلامت به استقلال پزشکان</c:v>
                </c:pt>
                <c:pt idx="3">
                  <c:v>دشواری کار پزشکی به علت الزامات شرکت های بیمه گر در مراقبت بیمار</c:v>
                </c:pt>
                <c:pt idx="4">
                  <c:v>مشکل سازبودن هزینه زیاد بیمه مسؤلیت حرفه ای و آسیب پذیری قانونی پزشکان</c:v>
                </c:pt>
                <c:pt idx="5">
                  <c:v>تداخل بسیار زیاد دشواری های حرفه پزشکی با زندگی خانوادگی</c:v>
                </c:pt>
                <c:pt idx="6">
                  <c:v>تداخل بسیار زیاد دشواری های حرفه پزشکی با علایق شخصی</c:v>
                </c:pt>
                <c:pt idx="7">
                  <c:v>اهمیت کمتر جامعه به پزشکان سطح اولیه مراقبت نسبت به متخصصان</c:v>
                </c:pt>
                <c:pt idx="8">
                  <c:v>احتمال ارتباط بین سختکوشی پزشک با طبابت موفق وی</c:v>
                </c:pt>
                <c:pt idx="9">
                  <c:v>احتمال داشتن همکاران باهوش و علاقمند در رشته پزشکی</c:v>
                </c:pt>
                <c:pt idx="10">
                  <c:v>دریافت مراقبت های پزشکی مناسب صرف نظر از توانایی مالی بیمار</c:v>
                </c:pt>
                <c:pt idx="11">
                  <c:v>تأثیر پزشکان بر ارتقاء سلامت و پیشگیری از بیماریها</c:v>
                </c:pt>
                <c:pt idx="12">
                  <c:v>طبابت چالش زا و جذاب با پیشرفت های علوم پزشکی در مراقبت بیماران</c:v>
                </c:pt>
                <c:pt idx="13">
                  <c:v>دیدگاه فارغ التحصیلان در مورد مهم ترین هدف پزشکی(درمان بیماریها)</c:v>
                </c:pt>
                <c:pt idx="14">
                  <c:v>دیدگاه فارغ التحصیلان در مورد رسالت پزشکی (رهایی از درد و رنج)</c:v>
                </c:pt>
                <c:pt idx="15">
                  <c:v>کسب آمادگی دانشجو در مراقبت از بیماران با نژادها و قومیت های مختلف</c:v>
                </c:pt>
              </c:strCache>
            </c:strRef>
          </c:cat>
          <c:val>
            <c:numRef>
              <c:f>Sheet1!$B$2:$Q$2</c:f>
              <c:numCache>
                <c:formatCode>General</c:formatCode>
                <c:ptCount val="16"/>
                <c:pt idx="0">
                  <c:v>4.4000000000000004</c:v>
                </c:pt>
                <c:pt idx="1">
                  <c:v>4.67</c:v>
                </c:pt>
                <c:pt idx="2">
                  <c:v>4.33</c:v>
                </c:pt>
                <c:pt idx="3">
                  <c:v>3.67</c:v>
                </c:pt>
                <c:pt idx="4">
                  <c:v>4.33</c:v>
                </c:pt>
                <c:pt idx="5">
                  <c:v>4.6399999999999997</c:v>
                </c:pt>
                <c:pt idx="6">
                  <c:v>4.13</c:v>
                </c:pt>
                <c:pt idx="7">
                  <c:v>3.33</c:v>
                </c:pt>
                <c:pt idx="8">
                  <c:v>2.6</c:v>
                </c:pt>
                <c:pt idx="9">
                  <c:v>3.8</c:v>
                </c:pt>
                <c:pt idx="10">
                  <c:v>4.53</c:v>
                </c:pt>
                <c:pt idx="11">
                  <c:v>4.53</c:v>
                </c:pt>
                <c:pt idx="12">
                  <c:v>4.4000000000000004</c:v>
                </c:pt>
                <c:pt idx="13">
                  <c:v>4.07</c:v>
                </c:pt>
                <c:pt idx="14">
                  <c:v>4.5999999999999996</c:v>
                </c:pt>
                <c:pt idx="15">
                  <c:v>4.7300000000000004</c:v>
                </c:pt>
              </c:numCache>
            </c:numRef>
          </c:val>
        </c:ser>
        <c:dLbls>
          <c:showLegendKey val="0"/>
          <c:showVal val="0"/>
          <c:showCatName val="0"/>
          <c:showSerName val="0"/>
          <c:showPercent val="0"/>
          <c:showBubbleSize val="0"/>
        </c:dLbls>
        <c:gapWidth val="100"/>
        <c:overlap val="-24"/>
        <c:axId val="234044624"/>
        <c:axId val="234056048"/>
      </c:barChart>
      <c:catAx>
        <c:axId val="2340446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34056048"/>
        <c:crosses val="autoZero"/>
        <c:auto val="1"/>
        <c:lblAlgn val="ctr"/>
        <c:lblOffset val="100"/>
        <c:noMultiLvlLbl val="0"/>
      </c:catAx>
      <c:valAx>
        <c:axId val="23405604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34044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Sheet1!$A$2</c:f>
              <c:strCache>
                <c:ptCount val="1"/>
                <c:pt idx="0">
                  <c:v>دیدگاه دانشجویان در خصوص کار در رشته پزشکی </c:v>
                </c:pt>
              </c:strCache>
            </c:strRef>
          </c:tx>
          <c:spPr>
            <a:solidFill>
              <a:schemeClr val="accent1"/>
            </a:solidFill>
            <a:ln>
              <a:noFill/>
            </a:ln>
            <a:effectLst/>
          </c:spPr>
          <c:invertIfNegative val="0"/>
          <c:cat>
            <c:strRef>
              <c:f>Sheet1!$B$1:$C$1</c:f>
              <c:strCache>
                <c:ptCount val="2"/>
                <c:pt idx="0">
                  <c:v>درآمدزا بودن پزشکی به نسبت گذشته</c:v>
                </c:pt>
                <c:pt idx="1">
                  <c:v>میزان احترام به پزشکان در آینده نسبت به گذشته</c:v>
                </c:pt>
              </c:strCache>
            </c:strRef>
          </c:cat>
          <c:val>
            <c:numRef>
              <c:f>Sheet1!$B$2:$C$2</c:f>
              <c:numCache>
                <c:formatCode>General</c:formatCode>
                <c:ptCount val="2"/>
                <c:pt idx="0">
                  <c:v>4.4000000000000004</c:v>
                </c:pt>
                <c:pt idx="1">
                  <c:v>4.67</c:v>
                </c:pt>
              </c:numCache>
            </c:numRef>
          </c:val>
        </c:ser>
        <c:dLbls>
          <c:showLegendKey val="0"/>
          <c:showVal val="0"/>
          <c:showCatName val="0"/>
          <c:showSerName val="0"/>
          <c:showPercent val="0"/>
          <c:showBubbleSize val="0"/>
        </c:dLbls>
        <c:gapWidth val="219"/>
        <c:overlap val="-27"/>
        <c:axId val="234047344"/>
        <c:axId val="234050064"/>
      </c:barChart>
      <c:catAx>
        <c:axId val="234047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4050064"/>
        <c:crosses val="autoZero"/>
        <c:auto val="1"/>
        <c:lblAlgn val="ctr"/>
        <c:lblOffset val="100"/>
        <c:noMultiLvlLbl val="0"/>
      </c:catAx>
      <c:valAx>
        <c:axId val="234050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4047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5</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21</cp:revision>
  <cp:lastPrinted>2024-08-13T08:00:00Z</cp:lastPrinted>
  <dcterms:created xsi:type="dcterms:W3CDTF">2024-08-13T04:40:00Z</dcterms:created>
  <dcterms:modified xsi:type="dcterms:W3CDTF">2024-08-13T08:36:00Z</dcterms:modified>
</cp:coreProperties>
</file>